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w:t>
      </w:r>
    </w:p>
    <w:p>
      <w:r>
        <w:t>Effective Date: May 02, 2025</w:t>
      </w:r>
    </w:p>
    <w:p>
      <w:r>
        <w:t>Company Name: Periyandavar Enterprises</w:t>
      </w:r>
    </w:p>
    <w:p>
      <w:r>
        <w:t>Industry: Paper Production</w:t>
      </w:r>
    </w:p>
    <w:p>
      <w:r>
        <w:t>Location: [Insert Company Address]</w:t>
      </w:r>
    </w:p>
    <w:p>
      <w:r>
        <w:t>Contact: [Insert Email/Phone Number]</w:t>
      </w:r>
    </w:p>
    <w:p>
      <w:pPr>
        <w:pStyle w:val="Heading1"/>
      </w:pPr>
      <w:r>
        <w:t>1. Introduction</w:t>
      </w:r>
    </w:p>
    <w:p>
      <w:r>
        <w:t>Periyandavar Enterprises is committed to protecting the privacy of our customers, website visitors, and business partners. This Privacy Policy outlines how we collect, use, disclose, and safeguard your information when you visit our website or engage with our services.</w:t>
      </w:r>
    </w:p>
    <w:p>
      <w:r>
        <w:t>By accessing our website or providing your personal information, you agree to the terms of this Privacy Policy.</w:t>
      </w:r>
    </w:p>
    <w:p>
      <w:pPr>
        <w:pStyle w:val="Heading1"/>
      </w:pPr>
      <w:r>
        <w:t>2. Information We Collect</w:t>
      </w:r>
    </w:p>
    <w:p>
      <w:r>
        <w:t>We may collect the following types of information:</w:t>
      </w:r>
    </w:p>
    <w:p>
      <w:r>
        <w:t>- Personal Information: Name, email address, phone number, company name, and other contact details.</w:t>
        <w:br/>
        <w:t>- Business Inquiries: Details submitted through contact forms, quotation requests, or emails.</w:t>
        <w:br/>
        <w:t>- Usage Information: IP address, browser type, device data, and pages visited, through cookies and analytics tools.</w:t>
        <w:br/>
        <w:t>- Cookies: We use cookies to enhance your browsing experience. You can control cookies through your browser settings.</w:t>
      </w:r>
    </w:p>
    <w:p>
      <w:pPr>
        <w:pStyle w:val="Heading1"/>
      </w:pPr>
      <w:r>
        <w:t>3. How We Use Your Information</w:t>
      </w:r>
    </w:p>
    <w:p>
      <w:r>
        <w:t>Periyandavar Enterprises may use your information for the following purposes:</w:t>
      </w:r>
    </w:p>
    <w:p>
      <w:r>
        <w:t>- To respond to inquiries or provide requested services.</w:t>
        <w:br/>
        <w:t>- To manage customer relationships and business operations.</w:t>
        <w:br/>
        <w:t>- To send updates, quotations, or promotional materials (if consent is given).</w:t>
        <w:br/>
        <w:t>- To improve our website, products, and services.</w:t>
        <w:br/>
        <w:t>- To comply with legal and regulatory requirements.</w:t>
      </w:r>
    </w:p>
    <w:p>
      <w:pPr>
        <w:pStyle w:val="Heading1"/>
      </w:pPr>
      <w:r>
        <w:t>4. Sharing Your Information</w:t>
      </w:r>
    </w:p>
    <w:p>
      <w:r>
        <w:t>We do not sell or rent your personal information. However, we may share it with:</w:t>
      </w:r>
    </w:p>
    <w:p>
      <w:r>
        <w:t>- Service Providers: For hosting, analytics, and marketing support.</w:t>
        <w:br/>
        <w:t>- Legal Authorities: When required by law or to protect our rights.</w:t>
      </w:r>
    </w:p>
    <w:p>
      <w:r>
        <w:t>All third parties are required to handle your data securely and only for the purposes we authorize.</w:t>
      </w:r>
    </w:p>
    <w:p>
      <w:pPr>
        <w:pStyle w:val="Heading1"/>
      </w:pPr>
      <w:r>
        <w:t>5. Data Security</w:t>
      </w:r>
    </w:p>
    <w:p>
      <w:r>
        <w:t>We implement appropriate technical and organizational measures to protect your personal data. However, no method of transmission over the internet is 100% secure. We strive to use commercially acceptable means to protect your data but cannot guarantee absolute security.</w:t>
      </w:r>
    </w:p>
    <w:p>
      <w:pPr>
        <w:pStyle w:val="Heading1"/>
      </w:pPr>
      <w:r>
        <w:t>6. Your Rights</w:t>
      </w:r>
    </w:p>
    <w:p>
      <w:r>
        <w:t>Depending on your location, you may have the right to:</w:t>
      </w:r>
    </w:p>
    <w:p>
      <w:r>
        <w:t>- Access or correct your personal information.</w:t>
        <w:br/>
        <w:t>- Request deletion of your data.</w:t>
        <w:br/>
        <w:t>- Object to or restrict certain data processing.</w:t>
        <w:br/>
        <w:t>- Withdraw consent at any time.</w:t>
      </w:r>
    </w:p>
    <w:p>
      <w:r>
        <w:t>To exercise any of these rights, please contact us at [Insert Email Address].</w:t>
      </w:r>
    </w:p>
    <w:p>
      <w:pPr>
        <w:pStyle w:val="Heading1"/>
      </w:pPr>
      <w:r>
        <w:t>7. Data Retention</w:t>
      </w:r>
    </w:p>
    <w:p>
      <w:r>
        <w:t>We retain your information only for as long as necessary to fulfill the purposes described in this policy unless a longer retention period is required by law.</w:t>
      </w:r>
    </w:p>
    <w:p>
      <w:pPr>
        <w:pStyle w:val="Heading1"/>
      </w:pPr>
      <w:r>
        <w:t>8. Third-Party Links</w:t>
      </w:r>
    </w:p>
    <w:p>
      <w:r>
        <w:t>Our website may contain links to other websites. We are not responsible for the content or privacy practices of such third-party sites.</w:t>
      </w:r>
    </w:p>
    <w:p>
      <w:pPr>
        <w:pStyle w:val="Heading1"/>
      </w:pPr>
      <w:r>
        <w:t>9. Policy Updates</w:t>
      </w:r>
    </w:p>
    <w:p>
      <w:r>
        <w:t>We may update this Privacy Policy from time to time. The latest version will always be available on our website with the effective date.</w:t>
      </w:r>
    </w:p>
    <w:p>
      <w:pPr>
        <w:pStyle w:val="Heading1"/>
      </w:pPr>
      <w:r>
        <w:t>10. Contact Us</w:t>
      </w:r>
    </w:p>
    <w:p>
      <w:r>
        <w:t>If you have any questions or concerns about this Privacy Policy or your personal data, please contact:</w:t>
      </w:r>
    </w:p>
    <w:p>
      <w:r>
        <w:t>Periyandavar Enterprises</w:t>
        <w:br/>
        <w:t>[Insert Address]</w:t>
        <w:br/>
        <w:t>[Insert Email Address]</w:t>
        <w:br/>
        <w:t>[Insert Phone Number]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